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F2" w:rsidRPr="002F6626" w:rsidRDefault="004058F2" w:rsidP="004058F2">
      <w:pPr>
        <w:jc w:val="center"/>
        <w:rPr>
          <w:b/>
        </w:rPr>
      </w:pPr>
      <w:r w:rsidRPr="002F6626">
        <w:rPr>
          <w:b/>
        </w:rPr>
        <w:t xml:space="preserve">ПРОЕКТ ПАСПОРТА </w:t>
      </w:r>
    </w:p>
    <w:p w:rsidR="004058F2" w:rsidRDefault="004058F2" w:rsidP="004058F2">
      <w:pPr>
        <w:jc w:val="center"/>
        <w:rPr>
          <w:b/>
        </w:rPr>
      </w:pPr>
      <w:r w:rsidRPr="002F6626">
        <w:rPr>
          <w:b/>
        </w:rPr>
        <w:t>муниципальной программы «</w:t>
      </w:r>
      <w:r>
        <w:rPr>
          <w:b/>
        </w:rPr>
        <w:t xml:space="preserve">Управление муниципальным имуществом и земельными ресурсами Балахнинского муниципального округа </w:t>
      </w:r>
    </w:p>
    <w:p w:rsidR="004058F2" w:rsidRDefault="004058F2" w:rsidP="004058F2">
      <w:pPr>
        <w:jc w:val="center"/>
        <w:rPr>
          <w:b/>
        </w:rPr>
      </w:pPr>
      <w:r>
        <w:rPr>
          <w:b/>
        </w:rPr>
        <w:t>Нижегородской области</w:t>
      </w:r>
      <w:r w:rsidRPr="002F6626">
        <w:rPr>
          <w:b/>
        </w:rPr>
        <w:t xml:space="preserve">» </w:t>
      </w:r>
    </w:p>
    <w:p w:rsidR="004058F2" w:rsidRPr="002F6626" w:rsidRDefault="004058F2" w:rsidP="004058F2">
      <w:pPr>
        <w:jc w:val="center"/>
        <w:rPr>
          <w:b/>
        </w:rPr>
      </w:pPr>
      <w:r w:rsidRPr="002F6626">
        <w:rPr>
          <w:b/>
        </w:rPr>
        <w:t>к проекту решения Совета депутатов Балахнинского муниципального округа Нижегородской области «О бюджете Балахнинского муниципального округа на 202</w:t>
      </w:r>
      <w:r w:rsidR="000273DA">
        <w:rPr>
          <w:b/>
        </w:rPr>
        <w:t>6</w:t>
      </w:r>
      <w:r w:rsidRPr="002F6626">
        <w:rPr>
          <w:b/>
        </w:rPr>
        <w:t xml:space="preserve"> год и на плановый период 202</w:t>
      </w:r>
      <w:r w:rsidR="000273DA">
        <w:rPr>
          <w:b/>
        </w:rPr>
        <w:t>7</w:t>
      </w:r>
      <w:r w:rsidRPr="002F6626">
        <w:rPr>
          <w:b/>
        </w:rPr>
        <w:t xml:space="preserve"> и 202</w:t>
      </w:r>
      <w:r w:rsidR="000273DA">
        <w:rPr>
          <w:b/>
        </w:rPr>
        <w:t>8</w:t>
      </w:r>
      <w:r w:rsidRPr="002F6626">
        <w:rPr>
          <w:b/>
        </w:rPr>
        <w:t xml:space="preserve"> годов»</w:t>
      </w:r>
    </w:p>
    <w:p w:rsidR="004058F2" w:rsidRDefault="004058F2" w:rsidP="00E13E31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E13E31" w:rsidRDefault="00E13E31" w:rsidP="00E13E31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Муниципальная программа</w:t>
      </w:r>
    </w:p>
    <w:p w:rsidR="00E13E31" w:rsidRDefault="00E13E31" w:rsidP="00E13E31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«Управление муниципальным имуществом и земельными ресурсами Балахнинского муниципального округа Нижегородской области»</w:t>
      </w:r>
    </w:p>
    <w:p w:rsidR="00E13E31" w:rsidRDefault="00E13E31" w:rsidP="00E13E31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:rsidR="00E13E31" w:rsidRDefault="00E13E31" w:rsidP="00E13E31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«1. </w:t>
      </w:r>
      <w:r w:rsidR="004058F2">
        <w:rPr>
          <w:b/>
        </w:rPr>
        <w:t>П</w:t>
      </w:r>
      <w:r>
        <w:rPr>
          <w:b/>
        </w:rPr>
        <w:t>аспорт  муниципальной программы»</w:t>
      </w:r>
    </w:p>
    <w:tbl>
      <w:tblPr>
        <w:tblW w:w="10774" w:type="dxa"/>
        <w:tblInd w:w="-74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851"/>
        <w:gridCol w:w="992"/>
        <w:gridCol w:w="992"/>
        <w:gridCol w:w="851"/>
        <w:gridCol w:w="850"/>
        <w:gridCol w:w="851"/>
        <w:gridCol w:w="709"/>
        <w:gridCol w:w="992"/>
      </w:tblGrid>
      <w:tr w:rsidR="001B4C8B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Default="001B4C8B" w:rsidP="00DF7BBA">
            <w:pPr>
              <w:widowControl w:val="0"/>
              <w:autoSpaceDE w:val="0"/>
              <w:autoSpaceDN w:val="0"/>
              <w:adjustRightInd w:val="0"/>
              <w:ind w:left="-91" w:hanging="11"/>
              <w:jc w:val="both"/>
            </w:pPr>
            <w:r w:rsidRPr="00092BF3">
              <w:t>Муниципальный заказчик-координатор</w:t>
            </w:r>
            <w:r w:rsidR="00DF7BBA">
              <w:t xml:space="preserve"> муниципа</w:t>
            </w:r>
            <w:r w:rsidRPr="00092BF3">
              <w:t>льной 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(</w:t>
            </w:r>
            <w:r w:rsidR="000273DA">
              <w:t xml:space="preserve">А.А. </w:t>
            </w:r>
            <w:proofErr w:type="spellStart"/>
            <w:r w:rsidR="000273DA">
              <w:t>Чагаев</w:t>
            </w:r>
            <w:proofErr w:type="spellEnd"/>
            <w:r>
              <w:t>)</w:t>
            </w:r>
          </w:p>
          <w:p w:rsidR="001B4C8B" w:rsidRDefault="001B4C8B" w:rsidP="00E02EE3">
            <w:pPr>
              <w:widowControl w:val="0"/>
              <w:autoSpaceDE w:val="0"/>
              <w:autoSpaceDN w:val="0"/>
              <w:jc w:val="both"/>
            </w:pPr>
            <w:r>
              <w:t>Главный распорядитель бюджетных средств – Администрация Балахнинского муниципального округа Нижегородской области (</w:t>
            </w:r>
            <w:r w:rsidRPr="001E5951">
              <w:t>далее - ГРБС -</w:t>
            </w:r>
            <w:r>
              <w:t xml:space="preserve"> Администрация БМО</w:t>
            </w:r>
            <w:r w:rsidRPr="001E5951">
              <w:t>)</w:t>
            </w:r>
          </w:p>
        </w:tc>
      </w:tr>
      <w:tr w:rsidR="001B4C8B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Pr="00092BF3" w:rsidRDefault="001B4C8B" w:rsidP="00E02EE3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 w:rsidRPr="00EF46D7">
              <w:t>Соисполнители</w:t>
            </w:r>
            <w:r>
              <w:t xml:space="preserve"> </w:t>
            </w:r>
            <w:proofErr w:type="spellStart"/>
            <w:r w:rsidRPr="00EF46D7">
              <w:t>муниц</w:t>
            </w:r>
            <w:proofErr w:type="gramStart"/>
            <w:r w:rsidRPr="00EF46D7">
              <w:t>и</w:t>
            </w:r>
            <w:proofErr w:type="spellEnd"/>
            <w:r>
              <w:t>-</w:t>
            </w:r>
            <w:proofErr w:type="gramEnd"/>
            <w:r w:rsidRPr="00092BF3">
              <w:t xml:space="preserve"> </w:t>
            </w:r>
            <w:proofErr w:type="spellStart"/>
            <w:r>
              <w:t>пальной</w:t>
            </w:r>
            <w:proofErr w:type="spellEnd"/>
            <w:r>
              <w:t xml:space="preserve"> </w:t>
            </w:r>
            <w:r w:rsidRPr="00092BF3"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2B635F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2B635F">
              <w:t>Комитет по управлению муниципальным имуществом и земельными ресурсами (далее – КУМИ и ЗР) (ГРБС - Администрация БМО)</w:t>
            </w:r>
          </w:p>
          <w:p w:rsidR="000273DA" w:rsidRPr="002B635F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2B635F">
              <w:t>Управление жилья и инженерной инфраструктуры (ГРБС - Администрация БМО)</w:t>
            </w:r>
          </w:p>
          <w:p w:rsidR="000273DA" w:rsidRPr="002B635F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2B635F">
              <w:t>Управление благоустройства и дорожной деятельности (ГРБС - Администрация БМО)</w:t>
            </w:r>
          </w:p>
          <w:p w:rsidR="001B4C8B" w:rsidRDefault="000273DA" w:rsidP="00027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2B635F">
              <w:t>МКУ «Управление капитального строительства» (ГРБС - Администрация БМО)</w:t>
            </w:r>
          </w:p>
        </w:tc>
      </w:tr>
      <w:tr w:rsidR="001B4C8B" w:rsidTr="00EC0F7C">
        <w:trPr>
          <w:trHeight w:val="8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 w:rsidRPr="00092BF3">
              <w:t xml:space="preserve">Подпрограммы </w:t>
            </w:r>
            <w:proofErr w:type="spellStart"/>
            <w:r>
              <w:t>муниц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 w:rsidRPr="00092BF3">
              <w:t xml:space="preserve"> </w:t>
            </w:r>
            <w:proofErr w:type="spellStart"/>
            <w:r>
              <w:t>пальной</w:t>
            </w:r>
            <w:proofErr w:type="spellEnd"/>
            <w:r>
              <w:t xml:space="preserve"> </w:t>
            </w:r>
            <w:r w:rsidRPr="00092BF3">
              <w:t>программы</w:t>
            </w:r>
            <w:r>
              <w:t xml:space="preserve"> </w:t>
            </w:r>
            <w:r w:rsidRPr="00092BF3">
              <w:t>(при их наличии)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отсутствуют</w:t>
            </w:r>
          </w:p>
        </w:tc>
      </w:tr>
      <w:tr w:rsidR="001B4C8B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ind w:hanging="102"/>
              <w:jc w:val="both"/>
            </w:pPr>
            <w:r w:rsidRPr="00FD782F">
              <w:t>Цели муниципальной</w:t>
            </w:r>
          </w:p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ind w:hanging="102"/>
              <w:jc w:val="both"/>
            </w:pPr>
            <w:r w:rsidRPr="00FD782F"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Эффективное управление муниципальным имуществом и земельными ресурсами Балахнинского муниципального округа Нижегородской области</w:t>
            </w:r>
          </w:p>
        </w:tc>
      </w:tr>
      <w:tr w:rsidR="001B4C8B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>
              <w:t xml:space="preserve">Задачи </w:t>
            </w:r>
            <w:r w:rsidRPr="00FD782F">
              <w:t xml:space="preserve">муниципальной программы 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2B635F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2B635F"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  <w:p w:rsidR="000273DA" w:rsidRPr="002B635F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2B635F">
              <w:t xml:space="preserve">Совершенствование системы учета объектов муниципальной собственности </w:t>
            </w:r>
          </w:p>
          <w:p w:rsidR="001B4C8B" w:rsidRDefault="000273DA" w:rsidP="00027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2B635F">
              <w:t>Содержание муниципального имущества в надлежащем состоянии</w:t>
            </w:r>
          </w:p>
        </w:tc>
      </w:tr>
      <w:tr w:rsidR="001B4C8B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>
              <w:t xml:space="preserve">Этапы и сроки реализации </w:t>
            </w:r>
            <w:r w:rsidRPr="00FD782F">
              <w:t xml:space="preserve">муниципальной </w:t>
            </w:r>
            <w:r>
              <w:t>п</w:t>
            </w:r>
            <w:r w:rsidRPr="00FD782F">
              <w:t xml:space="preserve">рограммы 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B" w:rsidRDefault="001B4C8B" w:rsidP="00E02EE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Программа реализуется в один этап.</w:t>
            </w:r>
          </w:p>
          <w:p w:rsidR="001B4C8B" w:rsidRDefault="001B4C8B" w:rsidP="000273D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Срок реализации программы 2021 – 202</w:t>
            </w:r>
            <w:r w:rsidR="000273DA">
              <w:t>8</w:t>
            </w:r>
            <w:r>
              <w:t xml:space="preserve"> годы</w:t>
            </w:r>
          </w:p>
        </w:tc>
      </w:tr>
      <w:tr w:rsidR="009B6DE0" w:rsidTr="00EC0F7C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DE0" w:rsidRDefault="000273DA" w:rsidP="00875054">
            <w:pPr>
              <w:widowControl w:val="0"/>
              <w:autoSpaceDE w:val="0"/>
              <w:autoSpaceDN w:val="0"/>
              <w:adjustRightInd w:val="0"/>
              <w:ind w:left="-102"/>
            </w:pPr>
            <w:r w:rsidRPr="00CF20AC">
              <w:t xml:space="preserve">Объемы бюджетных ассигнований муниципальной программы за счет средств бюджета Балахнинского муниципального округа Нижегородской области, </w:t>
            </w:r>
            <w:proofErr w:type="spellStart"/>
            <w:r w:rsidRPr="00CF20AC">
              <w:t>тыс</w:t>
            </w:r>
            <w:proofErr w:type="gramStart"/>
            <w:r w:rsidRPr="00CF20AC">
              <w:t>.р</w:t>
            </w:r>
            <w:proofErr w:type="gramEnd"/>
            <w:r w:rsidRPr="00CF20AC">
              <w:t>уб</w:t>
            </w:r>
            <w:proofErr w:type="spellEnd"/>
            <w:r w:rsidRPr="00CF20AC">
              <w:t>.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DE0" w:rsidRDefault="009B6DE0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Годы</w:t>
            </w:r>
          </w:p>
        </w:tc>
      </w:tr>
      <w:tr w:rsidR="000273DA" w:rsidTr="00EC0F7C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73DA" w:rsidRPr="00137D4B" w:rsidRDefault="000273DA" w:rsidP="00875054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DE2A6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0273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8750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</w:tr>
      <w:tr w:rsidR="000273DA" w:rsidTr="00EC0F7C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273DA" w:rsidRPr="00137D4B" w:rsidRDefault="000273DA" w:rsidP="00875054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5 296,1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7 761,6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10 399,7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28 486,0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29 118,8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0273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7 2</w:t>
            </w:r>
            <w:r>
              <w:t>5</w:t>
            </w:r>
            <w:r w:rsidRPr="00CF20AC"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31189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273DA" w:rsidRPr="00CF20AC" w:rsidRDefault="000273DA" w:rsidP="000273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7 2</w:t>
            </w:r>
            <w:r>
              <w:t>5</w:t>
            </w:r>
            <w:r w:rsidRPr="00CF20AC">
              <w:t>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Default="000273DA" w:rsidP="000273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0273DA" w:rsidRPr="00176283" w:rsidRDefault="000273DA" w:rsidP="000273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0273DA">
              <w:t>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DA" w:rsidRDefault="000273DA" w:rsidP="00DE2A6C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  <w:p w:rsidR="000273DA" w:rsidRPr="00176283" w:rsidRDefault="000273DA" w:rsidP="00DE2A6C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0273DA">
              <w:t>102 822,1</w:t>
            </w:r>
          </w:p>
        </w:tc>
      </w:tr>
      <w:tr w:rsidR="009B6DE0" w:rsidTr="00EC0F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DE0" w:rsidRPr="00137D4B" w:rsidRDefault="009B6DE0" w:rsidP="00875054">
            <w:pPr>
              <w:widowControl w:val="0"/>
              <w:autoSpaceDE w:val="0"/>
              <w:autoSpaceDN w:val="0"/>
              <w:adjustRightInd w:val="0"/>
              <w:ind w:left="-102"/>
            </w:pPr>
            <w:r w:rsidRPr="00FD782F">
              <w:lastRenderedPageBreak/>
              <w:t xml:space="preserve">Целевые индикаторы муниципальной программы 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DA" w:rsidRPr="00CF20AC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CF20AC">
              <w:t>доля объектов муниципального имущества, выставленного на торгах, к общему количеству объектов, включенных в прогнозный план приватизации - 100%;</w:t>
            </w:r>
          </w:p>
          <w:p w:rsidR="000273DA" w:rsidRPr="00CF20AC" w:rsidRDefault="000273DA" w:rsidP="000273DA">
            <w:pPr>
              <w:widowControl w:val="0"/>
              <w:autoSpaceDE w:val="0"/>
              <w:autoSpaceDN w:val="0"/>
              <w:adjustRightInd w:val="0"/>
            </w:pPr>
            <w:r w:rsidRPr="00CF20AC">
              <w:t xml:space="preserve">доля объектов недвижимого имущества, в </w:t>
            </w:r>
            <w:proofErr w:type="spellStart"/>
            <w:r w:rsidRPr="00CF20AC">
              <w:t>т.ч</w:t>
            </w:r>
            <w:proofErr w:type="spellEnd"/>
            <w:r w:rsidRPr="00CF20AC">
              <w:t>. земельных участков, в отношении которых проведены кадастровые работы для постановки на кадастровый учет к общему количеству объектов подлежащих кадастровому учету в отчетный период - 100%;</w:t>
            </w:r>
          </w:p>
          <w:p w:rsidR="009B6DE0" w:rsidRDefault="000273DA" w:rsidP="000273DA">
            <w:pPr>
              <w:widowControl w:val="0"/>
              <w:autoSpaceDE w:val="0"/>
              <w:autoSpaceDN w:val="0"/>
              <w:adjustRightInd w:val="0"/>
              <w:jc w:val="both"/>
            </w:pPr>
            <w:r w:rsidRPr="00CF20AC">
              <w:t>доля проведенных капитальных ремонтов зданий - 100%</w:t>
            </w:r>
          </w:p>
        </w:tc>
      </w:tr>
    </w:tbl>
    <w:p w:rsidR="00AB5C64" w:rsidRDefault="00AB5C64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905A4A">
      <w:pPr>
        <w:ind w:left="-142"/>
        <w:jc w:val="both"/>
      </w:pPr>
      <w:r>
        <w:t xml:space="preserve">  </w:t>
      </w:r>
      <w:r>
        <w:t>Заместитель главы администрации-</w:t>
      </w:r>
    </w:p>
    <w:p w:rsidR="00905A4A" w:rsidRDefault="00905A4A" w:rsidP="00905A4A">
      <w:pPr>
        <w:ind w:left="-142"/>
        <w:jc w:val="both"/>
      </w:pPr>
      <w:r>
        <w:t xml:space="preserve">  </w:t>
      </w:r>
      <w:bookmarkStart w:id="0" w:name="_GoBack"/>
      <w:bookmarkEnd w:id="0"/>
      <w:r>
        <w:t>начальник финансового управления</w:t>
      </w:r>
      <w:r w:rsidRPr="00C503DE">
        <w:t xml:space="preserve">                </w:t>
      </w:r>
      <w:r>
        <w:t xml:space="preserve">                                        </w:t>
      </w:r>
      <w:r>
        <w:t xml:space="preserve">      А.М. Виноградова</w:t>
      </w:r>
      <w:r w:rsidRPr="00C503DE">
        <w:t xml:space="preserve">  </w:t>
      </w:r>
    </w:p>
    <w:p w:rsidR="00905A4A" w:rsidRPr="00C503DE" w:rsidRDefault="00905A4A" w:rsidP="00905A4A">
      <w:pPr>
        <w:ind w:left="-142"/>
        <w:jc w:val="both"/>
      </w:pPr>
      <w:r w:rsidRPr="00C503DE">
        <w:t xml:space="preserve">                                                </w:t>
      </w: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905A4A">
      <w:pPr>
        <w:widowControl w:val="0"/>
        <w:autoSpaceDE w:val="0"/>
        <w:autoSpaceDN w:val="0"/>
        <w:adjustRightInd w:val="0"/>
        <w:outlineLvl w:val="1"/>
      </w:pPr>
      <w:r>
        <w:t xml:space="preserve">Начальник управления экономики, </w:t>
      </w:r>
    </w:p>
    <w:p w:rsidR="00905A4A" w:rsidRDefault="00905A4A" w:rsidP="00905A4A">
      <w:pPr>
        <w:widowControl w:val="0"/>
        <w:autoSpaceDE w:val="0"/>
        <w:autoSpaceDN w:val="0"/>
        <w:adjustRightInd w:val="0"/>
        <w:outlineLvl w:val="1"/>
      </w:pPr>
      <w:r>
        <w:t>предпринимательства и инвестиционной политики                                   Н.А. Русина</w:t>
      </w:r>
    </w:p>
    <w:p w:rsidR="00905A4A" w:rsidRDefault="00905A4A" w:rsidP="00905A4A">
      <w:pPr>
        <w:widowControl w:val="0"/>
        <w:autoSpaceDE w:val="0"/>
        <w:autoSpaceDN w:val="0"/>
        <w:adjustRightInd w:val="0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905A4A">
      <w:pPr>
        <w:spacing w:line="360" w:lineRule="auto"/>
        <w:jc w:val="both"/>
      </w:pPr>
      <w:r>
        <w:t xml:space="preserve">Председатель КУМИ и </w:t>
      </w:r>
      <w:proofErr w:type="gramStart"/>
      <w:r>
        <w:t>ЗР                                                                             Ю.</w:t>
      </w:r>
      <w:proofErr w:type="gramEnd"/>
      <w:r>
        <w:t>В. Власова</w:t>
      </w: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p w:rsidR="00905A4A" w:rsidRDefault="00905A4A" w:rsidP="00905A4A">
      <w:pPr>
        <w:jc w:val="both"/>
      </w:pPr>
      <w:r>
        <w:t>Исполнитель:</w:t>
      </w:r>
    </w:p>
    <w:p w:rsidR="00905A4A" w:rsidRDefault="00905A4A" w:rsidP="00905A4A">
      <w:pPr>
        <w:jc w:val="both"/>
      </w:pPr>
      <w:r>
        <w:t>Консультант  КУМИ и ЗР                                                                           С.М. Дементьева</w:t>
      </w:r>
    </w:p>
    <w:p w:rsidR="00905A4A" w:rsidRDefault="00905A4A" w:rsidP="00905A4A">
      <w:pPr>
        <w:spacing w:line="360" w:lineRule="auto"/>
        <w:jc w:val="both"/>
      </w:pPr>
      <w:r>
        <w:t xml:space="preserve"> </w:t>
      </w:r>
    </w:p>
    <w:p w:rsidR="00905A4A" w:rsidRDefault="00905A4A" w:rsidP="00AB5C64">
      <w:pPr>
        <w:widowControl w:val="0"/>
        <w:autoSpaceDE w:val="0"/>
        <w:autoSpaceDN w:val="0"/>
        <w:adjustRightInd w:val="0"/>
        <w:jc w:val="right"/>
        <w:outlineLvl w:val="1"/>
      </w:pPr>
    </w:p>
    <w:sectPr w:rsidR="0090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64"/>
    <w:rsid w:val="000273DA"/>
    <w:rsid w:val="00176283"/>
    <w:rsid w:val="001B4C8B"/>
    <w:rsid w:val="004058F2"/>
    <w:rsid w:val="004926C6"/>
    <w:rsid w:val="00703006"/>
    <w:rsid w:val="007429F1"/>
    <w:rsid w:val="007A3D1F"/>
    <w:rsid w:val="00905A4A"/>
    <w:rsid w:val="009B6DE0"/>
    <w:rsid w:val="00AA51DC"/>
    <w:rsid w:val="00AB5C64"/>
    <w:rsid w:val="00C4507C"/>
    <w:rsid w:val="00D1029C"/>
    <w:rsid w:val="00D83BBF"/>
    <w:rsid w:val="00DE2A6C"/>
    <w:rsid w:val="00DF7BBA"/>
    <w:rsid w:val="00E13E31"/>
    <w:rsid w:val="00EC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Корелова Оксана Владимировна</dc:creator>
  <cp:lastModifiedBy>Корелова Оксана Владимировна</cp:lastModifiedBy>
  <cp:revision>15</cp:revision>
  <dcterms:created xsi:type="dcterms:W3CDTF">2021-11-12T05:50:00Z</dcterms:created>
  <dcterms:modified xsi:type="dcterms:W3CDTF">2025-11-11T08:23:00Z</dcterms:modified>
</cp:coreProperties>
</file>